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CA变更申请表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5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57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加急/不加急</w:t>
            </w:r>
          </w:p>
        </w:tc>
        <w:tc>
          <w:tcPr>
            <w:tcW w:w="57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420" w:leftChars="200" w:right="420" w:rightChars="2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CA个数</w:t>
            </w:r>
          </w:p>
        </w:tc>
        <w:tc>
          <w:tcPr>
            <w:tcW w:w="57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ind w:left="525" w:leftChars="250" w:right="525" w:rightChars="2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变更说明（盖公章）</w:t>
            </w:r>
          </w:p>
        </w:tc>
        <w:tc>
          <w:tcPr>
            <w:tcW w:w="57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(邮箱)</w:t>
            </w:r>
          </w:p>
        </w:tc>
        <w:tc>
          <w:tcPr>
            <w:tcW w:w="57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79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证书回寄地址及收件人信息</w:t>
            </w:r>
          </w:p>
        </w:tc>
        <w:tc>
          <w:tcPr>
            <w:tcW w:w="57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数字证书CA变更须知：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1、投标人需要将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电汇凭证、原CA、营业执照扫描件、变更之后的公司印章扫描件、变更说明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寄到：</w:t>
      </w:r>
      <w:r>
        <w:rPr>
          <w:rFonts w:ascii="宋体" w:hAnsi="宋体" w:eastAsia="宋体" w:cs="宋体"/>
          <w:sz w:val="24"/>
          <w:szCs w:val="24"/>
        </w:rPr>
        <w:t>山西省太原市小店区创新街智创城a座（不收到付）01089170159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客服部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变更公章的，加急150元、不加急50元，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打款到：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户名：招采进宝（上海）信息技术有限公司；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账号：31050161394100001134；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开户行：中国建设银行上海高科路支行；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739C"/>
    <w:rsid w:val="09DE5A48"/>
    <w:rsid w:val="0F9868B3"/>
    <w:rsid w:val="101D7878"/>
    <w:rsid w:val="122F0DA0"/>
    <w:rsid w:val="14C65389"/>
    <w:rsid w:val="19140650"/>
    <w:rsid w:val="22DA40CB"/>
    <w:rsid w:val="245F2506"/>
    <w:rsid w:val="26251FC9"/>
    <w:rsid w:val="32016D19"/>
    <w:rsid w:val="3652610C"/>
    <w:rsid w:val="495C6406"/>
    <w:rsid w:val="4A4E7D24"/>
    <w:rsid w:val="50385D98"/>
    <w:rsid w:val="532C0432"/>
    <w:rsid w:val="537B000F"/>
    <w:rsid w:val="58084EF6"/>
    <w:rsid w:val="587A0F3E"/>
    <w:rsid w:val="58D83971"/>
    <w:rsid w:val="612B2555"/>
    <w:rsid w:val="758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2023-03-10T07:31:20Z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234494A32367454EAF17330DAFF462DF</vt:lpwstr>
  </property>
</Properties>
</file>